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A7" w:rsidRDefault="000B1DA7" w:rsidP="00330706">
      <w:pPr>
        <w:pStyle w:val="NoSpacing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94088E" wp14:editId="0218F4E6">
            <wp:simplePos x="0" y="0"/>
            <wp:positionH relativeFrom="column">
              <wp:posOffset>-1452530</wp:posOffset>
            </wp:positionH>
            <wp:positionV relativeFrom="paragraph">
              <wp:posOffset>111935</wp:posOffset>
            </wp:positionV>
            <wp:extent cx="5644056" cy="3626069"/>
            <wp:effectExtent l="0" t="0" r="13970" b="1270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A7">
        <w:rPr>
          <w:noProof/>
        </w:rPr>
        <w:drawing>
          <wp:anchor distT="0" distB="0" distL="114300" distR="114300" simplePos="0" relativeHeight="251658240" behindDoc="1" locked="0" layoutInCell="1" allowOverlap="1" wp14:anchorId="1277CFB5" wp14:editId="1968166B">
            <wp:simplePos x="0" y="0"/>
            <wp:positionH relativeFrom="column">
              <wp:posOffset>-499110</wp:posOffset>
            </wp:positionH>
            <wp:positionV relativeFrom="paragraph">
              <wp:posOffset>-582295</wp:posOffset>
            </wp:positionV>
            <wp:extent cx="2635885" cy="6151245"/>
            <wp:effectExtent l="0" t="0" r="0" b="1905"/>
            <wp:wrapThrough wrapText="bothSides">
              <wp:wrapPolygon edited="0">
                <wp:start x="0" y="0"/>
                <wp:lineTo x="0" y="21540"/>
                <wp:lineTo x="21387" y="21540"/>
                <wp:lineTo x="21387" y="0"/>
                <wp:lineTo x="0" y="0"/>
              </wp:wrapPolygon>
            </wp:wrapThrough>
            <wp:docPr id="1" name="Picture 1" descr="http://www.littlebrowniebakers.com/media/clipart/PageBorder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tlebrowniebakers.com/media/clipart/PageBorder1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06">
        <w:rPr>
          <w:sz w:val="52"/>
          <w:szCs w:val="52"/>
        </w:rPr>
        <w:t xml:space="preserve">             </w:t>
      </w:r>
    </w:p>
    <w:p w:rsidR="000B1DA7" w:rsidRDefault="000B1DA7" w:rsidP="006F68DB">
      <w:pPr>
        <w:pStyle w:val="NoSpacing"/>
        <w:tabs>
          <w:tab w:val="center" w:pos="2928"/>
        </w:tabs>
        <w:rPr>
          <w:sz w:val="52"/>
          <w:szCs w:val="52"/>
        </w:rPr>
      </w:pPr>
      <w:r w:rsidRPr="000A5865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C8ED459" wp14:editId="7E7521A9">
            <wp:simplePos x="0" y="0"/>
            <wp:positionH relativeFrom="column">
              <wp:posOffset>-2748733</wp:posOffset>
            </wp:positionH>
            <wp:positionV relativeFrom="paragraph">
              <wp:posOffset>122672</wp:posOffset>
            </wp:positionV>
            <wp:extent cx="1140093" cy="1710139"/>
            <wp:effectExtent l="114300" t="76200" r="117475" b="80645"/>
            <wp:wrapNone/>
            <wp:docPr id="2" name="Picture 2" descr="http://www.littlebrowniebakers.com/media/clipart/DaisiesHu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ttlebrowniebakers.com/media/clipart/DaisiesHug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4052">
                      <a:off x="0" y="0"/>
                      <a:ext cx="1140093" cy="17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DB">
        <w:rPr>
          <w:sz w:val="52"/>
          <w:szCs w:val="52"/>
        </w:rPr>
        <w:tab/>
      </w:r>
    </w:p>
    <w:p w:rsidR="000B1DA7" w:rsidRDefault="000B1DA7" w:rsidP="00330706">
      <w:pPr>
        <w:pStyle w:val="NoSpacing"/>
        <w:rPr>
          <w:sz w:val="52"/>
          <w:szCs w:val="52"/>
        </w:rPr>
      </w:pPr>
    </w:p>
    <w:p w:rsidR="000B1DA7" w:rsidRDefault="000B1DA7" w:rsidP="00330706">
      <w:pPr>
        <w:pStyle w:val="NoSpacing"/>
        <w:rPr>
          <w:sz w:val="52"/>
          <w:szCs w:val="52"/>
        </w:rPr>
      </w:pPr>
    </w:p>
    <w:p w:rsidR="000A5865" w:rsidRPr="000A5865" w:rsidRDefault="000B1DA7" w:rsidP="00EC0AA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D422B" wp14:editId="3E6068D4">
                <wp:simplePos x="0" y="0"/>
                <wp:positionH relativeFrom="column">
                  <wp:posOffset>-1452880</wp:posOffset>
                </wp:positionH>
                <wp:positionV relativeFrom="paragraph">
                  <wp:posOffset>2125345</wp:posOffset>
                </wp:positionV>
                <wp:extent cx="5643245" cy="4445635"/>
                <wp:effectExtent l="0" t="0" r="146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44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A7" w:rsidRPr="000B1DA7" w:rsidRDefault="000B1DA7" w:rsidP="000B1DA7">
                            <w:pPr>
                              <w:jc w:val="center"/>
                              <w:rPr>
                                <w:rFonts w:ascii="Omnes_GirlScouts Regular" w:hAnsi="Omnes_GirlScouts Regular"/>
                                <w:b/>
                                <w:sz w:val="34"/>
                                <w:szCs w:val="34"/>
                              </w:rPr>
                            </w:pPr>
                            <w:r w:rsidRPr="000B1DA7">
                              <w:rPr>
                                <w:rFonts w:ascii="Omnes_GirlScouts Regular" w:hAnsi="Omnes_GirlScouts Regular"/>
                                <w:b/>
                                <w:sz w:val="34"/>
                                <w:szCs w:val="34"/>
                              </w:rPr>
                              <w:t>5 Steps for a Great Cookie Season!</w:t>
                            </w:r>
                          </w:p>
                          <w:p w:rsidR="00EC0AA7" w:rsidRPr="000B1DA7" w:rsidRDefault="0013333A" w:rsidP="0079322E">
                            <w:pPr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</w:pPr>
                            <w:r w:rsidRPr="000B1DA7">
                              <w:rPr>
                                <w:rFonts w:ascii="Omnes_GirlScouts Regular" w:hAnsi="Omnes_GirlScouts Regular"/>
                                <w:b/>
                                <w:sz w:val="26"/>
                                <w:szCs w:val="26"/>
                              </w:rPr>
                              <w:t xml:space="preserve">1. Set a group goal- </w:t>
                            </w:r>
                            <w:r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One of the most important lessons you can teach a girl is how to set a challenging goal and reach it. Encourage girls to set two kinds of group goals: 1) </w:t>
                            </w:r>
                            <w:proofErr w:type="gramStart"/>
                            <w:r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>What</w:t>
                            </w:r>
                            <w:proofErr w:type="gramEnd"/>
                            <w:r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 can we do with our money to help others? 2) What can we do with our cookie money for fun and learning?</w:t>
                            </w:r>
                          </w:p>
                          <w:p w:rsidR="00EC0AA7" w:rsidRPr="000B1DA7" w:rsidRDefault="0013333A" w:rsidP="0079322E">
                            <w:pPr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</w:pPr>
                            <w:r w:rsidRPr="000B1DA7">
                              <w:rPr>
                                <w:rFonts w:ascii="Omnes_GirlScouts Regular" w:hAnsi="Omnes_GirlScouts Regular"/>
                                <w:b/>
                                <w:sz w:val="26"/>
                                <w:szCs w:val="26"/>
                              </w:rPr>
                              <w:t>2. Set a personal goal</w:t>
                            </w:r>
                            <w:r w:rsidR="00EC0AA7"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To reach </w:t>
                            </w:r>
                            <w:r w:rsidR="0079322E"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a group goal, every girl must do her part. Help girls determine how many packages each needs to sell. Guide each girl in also setting a personal learning goal, such as discovering how to reach new customers or how up-selling can lead to better sale results. </w:t>
                            </w:r>
                          </w:p>
                          <w:p w:rsidR="0079322E" w:rsidRPr="000B1DA7" w:rsidRDefault="0079322E" w:rsidP="0079322E">
                            <w:pPr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</w:pPr>
                            <w:r w:rsidRPr="000B1DA7">
                              <w:rPr>
                                <w:rFonts w:ascii="Omnes_GirlScouts Regular" w:hAnsi="Omnes_GirlScouts Regular"/>
                                <w:b/>
                                <w:sz w:val="26"/>
                                <w:szCs w:val="26"/>
                              </w:rPr>
                              <w:t>3. Have a family meeting</w:t>
                            </w:r>
                            <w:r w:rsidR="00EC0AA7"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>When families are involved, girls succeed! Encourage girls to plan and lead a meeting that showcases their goals.</w:t>
                            </w:r>
                          </w:p>
                          <w:p w:rsidR="00EC0AA7" w:rsidRPr="000B1DA7" w:rsidRDefault="0079322E" w:rsidP="0079322E">
                            <w:pPr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</w:pPr>
                            <w:r w:rsidRPr="000B1DA7">
                              <w:rPr>
                                <w:rFonts w:ascii="Omnes_GirlScouts Regular" w:hAnsi="Omnes_GirlScouts Regular"/>
                                <w:b/>
                                <w:sz w:val="26"/>
                                <w:szCs w:val="26"/>
                              </w:rPr>
                              <w:t>4. Sell beyond family and friends</w:t>
                            </w:r>
                            <w:r w:rsidR="00EC0AA7"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Girl Scout families love cookies! But if girls plan to reach an ambitious goal, they will need to expand their circle of customers. </w:t>
                            </w:r>
                            <w:r w:rsidR="00EC0AA7"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C0AA7" w:rsidRPr="000B1DA7" w:rsidRDefault="0079322E" w:rsidP="0079322E">
                            <w:pPr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</w:pPr>
                            <w:r w:rsidRPr="000B1DA7">
                              <w:rPr>
                                <w:rFonts w:ascii="Omnes_GirlScouts Regular" w:hAnsi="Omnes_GirlScouts Regular"/>
                                <w:b/>
                                <w:sz w:val="26"/>
                                <w:szCs w:val="26"/>
                              </w:rPr>
                              <w:t>5. Track progress and celebrate your success</w:t>
                            </w:r>
                            <w:r w:rsidR="00EC0AA7"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>-</w:t>
                            </w:r>
                            <w:r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 It’s important for girls to see their progress along the way. When girls reach their goals, be sure to celebrate all their hard work</w:t>
                            </w:r>
                            <w:r w:rsidR="0014732B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>.</w:t>
                            </w:r>
                            <w:r w:rsidR="00EC0AA7" w:rsidRPr="000B1DA7">
                              <w:rPr>
                                <w:rFonts w:ascii="Omnes_GirlScouts Regular" w:hAnsi="Omnes_GirlScouts Regular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4.4pt;margin-top:167.35pt;width:444.35pt;height:3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">
                <v:textbox>
                  <w:txbxContent>
                    <w:p w:rsidR="000B1DA7" w:rsidRPr="000B1DA7" w:rsidRDefault="000B1DA7" w:rsidP="000B1DA7">
                      <w:pPr>
                        <w:jc w:val="center"/>
                        <w:rPr>
                          <w:rFonts w:ascii="Omnes_GirlScouts Regular" w:hAnsi="Omnes_GirlScouts Regular"/>
                          <w:b/>
                          <w:sz w:val="34"/>
                          <w:szCs w:val="34"/>
                        </w:rPr>
                      </w:pPr>
                      <w:r w:rsidRPr="000B1DA7">
                        <w:rPr>
                          <w:rFonts w:ascii="Omnes_GirlScouts Regular" w:hAnsi="Omnes_GirlScouts Regular"/>
                          <w:b/>
                          <w:sz w:val="34"/>
                          <w:szCs w:val="34"/>
                        </w:rPr>
                        <w:t>5 Steps for a Great Cookie Season!</w:t>
                      </w:r>
                    </w:p>
                    <w:p w:rsidR="00EC0AA7" w:rsidRPr="000B1DA7" w:rsidRDefault="0013333A" w:rsidP="0079322E">
                      <w:pPr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</w:pPr>
                      <w:r w:rsidRPr="000B1DA7">
                        <w:rPr>
                          <w:rFonts w:ascii="Omnes_GirlScouts Regular" w:hAnsi="Omnes_GirlScouts Regular"/>
                          <w:b/>
                          <w:sz w:val="26"/>
                          <w:szCs w:val="26"/>
                        </w:rPr>
                        <w:t xml:space="preserve">1. Set a group goal- </w:t>
                      </w:r>
                      <w:r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One of the most important lessons you can teach a girl is how to set a challenging goal and reach it. Encourage girls to set two kinds of group goals: 1) </w:t>
                      </w:r>
                      <w:proofErr w:type="gramStart"/>
                      <w:r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>What</w:t>
                      </w:r>
                      <w:proofErr w:type="gramEnd"/>
                      <w:r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 can we do with our money to help others? 2) What can we do with our cookie money for fun and learning?</w:t>
                      </w:r>
                    </w:p>
                    <w:p w:rsidR="00EC0AA7" w:rsidRPr="000B1DA7" w:rsidRDefault="0013333A" w:rsidP="0079322E">
                      <w:pPr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</w:pPr>
                      <w:r w:rsidRPr="000B1DA7">
                        <w:rPr>
                          <w:rFonts w:ascii="Omnes_GirlScouts Regular" w:hAnsi="Omnes_GirlScouts Regular"/>
                          <w:b/>
                          <w:sz w:val="26"/>
                          <w:szCs w:val="26"/>
                        </w:rPr>
                        <w:t>2. Set a personal goal</w:t>
                      </w:r>
                      <w:r w:rsidR="00EC0AA7"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- </w:t>
                      </w:r>
                      <w:r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To reach </w:t>
                      </w:r>
                      <w:r w:rsidR="0079322E"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a group goal, every girl must do her part. Help girls determine how many packages each needs to sell. Guide each girl in also setting a personal learning goal, such as discovering how to reach new customers or how up-selling can lead to better sale results. </w:t>
                      </w:r>
                    </w:p>
                    <w:p w:rsidR="0079322E" w:rsidRPr="000B1DA7" w:rsidRDefault="0079322E" w:rsidP="0079322E">
                      <w:pPr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</w:pPr>
                      <w:r w:rsidRPr="000B1DA7">
                        <w:rPr>
                          <w:rFonts w:ascii="Omnes_GirlScouts Regular" w:hAnsi="Omnes_GirlScouts Regular"/>
                          <w:b/>
                          <w:sz w:val="26"/>
                          <w:szCs w:val="26"/>
                        </w:rPr>
                        <w:t>3. Have a family meeting</w:t>
                      </w:r>
                      <w:r w:rsidR="00EC0AA7"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- </w:t>
                      </w:r>
                      <w:r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>When families are involved, girls succeed! Encourage girls to plan and lead a meeting that showcases their goals.</w:t>
                      </w:r>
                    </w:p>
                    <w:p w:rsidR="00EC0AA7" w:rsidRPr="000B1DA7" w:rsidRDefault="0079322E" w:rsidP="0079322E">
                      <w:pPr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</w:pPr>
                      <w:r w:rsidRPr="000B1DA7">
                        <w:rPr>
                          <w:rFonts w:ascii="Omnes_GirlScouts Regular" w:hAnsi="Omnes_GirlScouts Regular"/>
                          <w:b/>
                          <w:sz w:val="26"/>
                          <w:szCs w:val="26"/>
                        </w:rPr>
                        <w:t>4. Sell beyond family and friends</w:t>
                      </w:r>
                      <w:r w:rsidR="00EC0AA7"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- </w:t>
                      </w:r>
                      <w:r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Girl Scout families love cookies! But if girls plan to reach an ambitious goal, they will need to expand their circle of customers. </w:t>
                      </w:r>
                      <w:r w:rsidR="00EC0AA7"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C0AA7" w:rsidRPr="000B1DA7" w:rsidRDefault="0079322E" w:rsidP="0079322E">
                      <w:pPr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</w:pPr>
                      <w:r w:rsidRPr="000B1DA7">
                        <w:rPr>
                          <w:rFonts w:ascii="Omnes_GirlScouts Regular" w:hAnsi="Omnes_GirlScouts Regular"/>
                          <w:b/>
                          <w:sz w:val="26"/>
                          <w:szCs w:val="26"/>
                        </w:rPr>
                        <w:t>5. Track progress and celebrate your success</w:t>
                      </w:r>
                      <w:r w:rsidR="00EC0AA7"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>-</w:t>
                      </w:r>
                      <w:r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 It’s important for girls to see their progress along the way. When girls reach their goals, be sure to celebrate all their hard work</w:t>
                      </w:r>
                      <w:r w:rsidR="0014732B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>.</w:t>
                      </w:r>
                      <w:r w:rsidR="00EC0AA7" w:rsidRPr="000B1DA7">
                        <w:rPr>
                          <w:rFonts w:ascii="Omnes_GirlScouts Regular" w:hAnsi="Omnes_GirlScouts Regular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9504D08" wp14:editId="48A82AC2">
            <wp:simplePos x="0" y="0"/>
            <wp:positionH relativeFrom="column">
              <wp:posOffset>-2853690</wp:posOffset>
            </wp:positionH>
            <wp:positionV relativeFrom="paragraph">
              <wp:posOffset>4077335</wp:posOffset>
            </wp:positionV>
            <wp:extent cx="949960" cy="9575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Amazin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8DB">
        <w:t xml:space="preserve"> </w:t>
      </w:r>
      <w:bookmarkStart w:id="0" w:name="_GoBack"/>
      <w:bookmarkEnd w:id="0"/>
    </w:p>
    <w:sectPr w:rsidR="000A5865" w:rsidRPr="000A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C1A"/>
    <w:multiLevelType w:val="hybridMultilevel"/>
    <w:tmpl w:val="1508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6A95"/>
    <w:multiLevelType w:val="hybridMultilevel"/>
    <w:tmpl w:val="4284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70252"/>
    <w:multiLevelType w:val="hybridMultilevel"/>
    <w:tmpl w:val="7D10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22713"/>
    <w:multiLevelType w:val="hybridMultilevel"/>
    <w:tmpl w:val="6E3A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A7D7D"/>
    <w:multiLevelType w:val="hybridMultilevel"/>
    <w:tmpl w:val="DB14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F25FC"/>
    <w:multiLevelType w:val="hybridMultilevel"/>
    <w:tmpl w:val="FA68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B5AAD"/>
    <w:multiLevelType w:val="hybridMultilevel"/>
    <w:tmpl w:val="CE5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5A"/>
    <w:rsid w:val="00024C4F"/>
    <w:rsid w:val="000A5865"/>
    <w:rsid w:val="000B1DA7"/>
    <w:rsid w:val="00104709"/>
    <w:rsid w:val="0013333A"/>
    <w:rsid w:val="0014732B"/>
    <w:rsid w:val="00155E0F"/>
    <w:rsid w:val="00271137"/>
    <w:rsid w:val="00280C42"/>
    <w:rsid w:val="003040D0"/>
    <w:rsid w:val="00330706"/>
    <w:rsid w:val="00445E06"/>
    <w:rsid w:val="00644704"/>
    <w:rsid w:val="006F68DB"/>
    <w:rsid w:val="00711237"/>
    <w:rsid w:val="0075727B"/>
    <w:rsid w:val="0079322E"/>
    <w:rsid w:val="007D625A"/>
    <w:rsid w:val="008134A1"/>
    <w:rsid w:val="00981E80"/>
    <w:rsid w:val="00D675E1"/>
    <w:rsid w:val="00E1206A"/>
    <w:rsid w:val="00E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3000">
                <a:latin typeface="Omnes_GirlScouts Regular" pitchFamily="50" charset="0"/>
              </a:rPr>
              <a:t>How the Cookie Crumbles </a:t>
            </a:r>
          </a:p>
        </c:rich>
      </c:tx>
      <c:layout>
        <c:manualLayout>
          <c:xMode val="edge"/>
          <c:yMode val="edge"/>
          <c:x val="9.5370244377447705E-2"/>
          <c:y val="4.10039025331991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the Cookie Crumbles 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Programs for girls </c:v>
                </c:pt>
                <c:pt idx="1">
                  <c:v>Troop bonus</c:v>
                </c:pt>
                <c:pt idx="2">
                  <c:v>Recognition awards for girls </c:v>
                </c:pt>
                <c:pt idx="3">
                  <c:v>Cost of Cookies</c:v>
                </c:pt>
                <c:pt idx="4">
                  <c:v>Cost of cookie sale support</c:v>
                </c:pt>
                <c:pt idx="5">
                  <c:v>Troop proceeds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46</c:v>
                </c:pt>
                <c:pt idx="1">
                  <c:v>2</c:v>
                </c:pt>
                <c:pt idx="2">
                  <c:v>4</c:v>
                </c:pt>
                <c:pt idx="3">
                  <c:v>29</c:v>
                </c:pt>
                <c:pt idx="4">
                  <c:v>4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Stone</dc:creator>
  <cp:lastModifiedBy>Elizabeth Stone</cp:lastModifiedBy>
  <cp:revision>21</cp:revision>
  <dcterms:created xsi:type="dcterms:W3CDTF">2014-08-14T20:52:00Z</dcterms:created>
  <dcterms:modified xsi:type="dcterms:W3CDTF">2014-08-21T23:53:00Z</dcterms:modified>
</cp:coreProperties>
</file>